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212" w:rsidRPr="007F2ABF" w:rsidRDefault="00DC51C8" w:rsidP="00645082">
      <w:pPr>
        <w:pStyle w:val="Ttulo1"/>
        <w:spacing w:after="0" w:line="240" w:lineRule="auto"/>
        <w:jc w:val="center"/>
        <w:rPr>
          <w:rFonts w:asciiTheme="minorHAnsi" w:hAnsiTheme="minorHAnsi" w:cstheme="minorHAnsi"/>
          <w:color w:val="auto"/>
          <w:szCs w:val="28"/>
          <w:u w:val="single"/>
        </w:rPr>
      </w:pPr>
      <w:r>
        <w:rPr>
          <w:rFonts w:asciiTheme="minorHAnsi" w:hAnsiTheme="minorHAnsi" w:cstheme="minorHAnsi"/>
          <w:color w:val="auto"/>
          <w:szCs w:val="28"/>
          <w:u w:val="single"/>
        </w:rPr>
        <w:t>I</w:t>
      </w:r>
      <w:r w:rsidR="00E11212" w:rsidRPr="007F2ABF">
        <w:rPr>
          <w:rFonts w:asciiTheme="minorHAnsi" w:hAnsiTheme="minorHAnsi" w:cstheme="minorHAnsi"/>
          <w:color w:val="auto"/>
          <w:szCs w:val="28"/>
          <w:u w:val="single"/>
        </w:rPr>
        <w:t>NSTRUÇÃO NORMATIVA Nº 0</w:t>
      </w:r>
      <w:r w:rsidR="003D3111">
        <w:rPr>
          <w:rFonts w:asciiTheme="minorHAnsi" w:hAnsiTheme="minorHAnsi" w:cstheme="minorHAnsi"/>
          <w:color w:val="auto"/>
          <w:szCs w:val="28"/>
          <w:u w:val="single"/>
        </w:rPr>
        <w:t>4</w:t>
      </w:r>
      <w:r w:rsidR="00E11212" w:rsidRPr="007F2ABF">
        <w:rPr>
          <w:rFonts w:asciiTheme="minorHAnsi" w:hAnsiTheme="minorHAnsi" w:cstheme="minorHAnsi"/>
          <w:color w:val="auto"/>
          <w:szCs w:val="28"/>
          <w:u w:val="single"/>
        </w:rPr>
        <w:t>/2018</w:t>
      </w:r>
    </w:p>
    <w:p w:rsidR="00E11212" w:rsidRDefault="00E11212" w:rsidP="00645082">
      <w:pPr>
        <w:spacing w:line="240" w:lineRule="auto"/>
        <w:rPr>
          <w:lang w:eastAsia="pt-BR"/>
        </w:rPr>
      </w:pPr>
    </w:p>
    <w:p w:rsidR="00E11212" w:rsidRDefault="00E11212" w:rsidP="00645082">
      <w:pPr>
        <w:spacing w:line="240" w:lineRule="auto"/>
        <w:ind w:left="3969"/>
        <w:jc w:val="both"/>
        <w:rPr>
          <w:b/>
          <w:lang w:eastAsia="pt-BR"/>
        </w:rPr>
      </w:pPr>
      <w:r w:rsidRPr="00E90FA3">
        <w:rPr>
          <w:b/>
          <w:lang w:eastAsia="pt-BR"/>
        </w:rPr>
        <w:t>“</w:t>
      </w:r>
      <w:r>
        <w:rPr>
          <w:b/>
          <w:lang w:eastAsia="pt-BR"/>
        </w:rPr>
        <w:t xml:space="preserve">DISPÕE SOBRE </w:t>
      </w:r>
      <w:r w:rsidR="00951415">
        <w:rPr>
          <w:b/>
          <w:lang w:eastAsia="pt-BR"/>
        </w:rPr>
        <w:t xml:space="preserve">A DOCUMENTAÇÃO NECESSÁRIA PARA PROCESSO DE LICENCIAMENTO DAS ATIVIDADES </w:t>
      </w:r>
      <w:r w:rsidR="00A934EF">
        <w:rPr>
          <w:b/>
          <w:lang w:eastAsia="pt-BR"/>
        </w:rPr>
        <w:t>SUJEITAS A CERTIDÃO DE CONFORMIDADE AMBIENTAL</w:t>
      </w:r>
      <w:r w:rsidRPr="00E90FA3">
        <w:rPr>
          <w:b/>
          <w:lang w:eastAsia="pt-BR"/>
        </w:rPr>
        <w:t>”</w:t>
      </w:r>
    </w:p>
    <w:p w:rsidR="00E11212" w:rsidRDefault="00E11212" w:rsidP="00645082">
      <w:pPr>
        <w:spacing w:line="240" w:lineRule="auto"/>
        <w:ind w:left="3969"/>
        <w:jc w:val="both"/>
        <w:rPr>
          <w:b/>
          <w:lang w:eastAsia="pt-BR"/>
        </w:rPr>
      </w:pPr>
    </w:p>
    <w:p w:rsidR="00E11212" w:rsidRDefault="00E11212" w:rsidP="00645082">
      <w:pPr>
        <w:spacing w:line="240" w:lineRule="auto"/>
        <w:jc w:val="both"/>
        <w:rPr>
          <w:lang w:eastAsia="pt-BR"/>
        </w:rPr>
      </w:pPr>
      <w:r w:rsidRPr="009F3C50">
        <w:rPr>
          <w:lang w:eastAsia="pt-BR"/>
        </w:rPr>
        <w:t>A Fundação Ambiental Municipal de Grão-Pará – FAMGP</w:t>
      </w:r>
      <w:r w:rsidR="00951415">
        <w:rPr>
          <w:lang w:eastAsia="pt-BR"/>
        </w:rPr>
        <w:t xml:space="preserve"> torna públicas a l</w:t>
      </w:r>
      <w:r w:rsidR="00A934EF">
        <w:rPr>
          <w:lang w:eastAsia="pt-BR"/>
        </w:rPr>
        <w:t>istagem de documentos necessário</w:t>
      </w:r>
      <w:r w:rsidR="00951415">
        <w:rPr>
          <w:lang w:eastAsia="pt-BR"/>
        </w:rPr>
        <w:t>s par</w:t>
      </w:r>
      <w:r w:rsidR="00A934EF">
        <w:rPr>
          <w:lang w:eastAsia="pt-BR"/>
        </w:rPr>
        <w:t>a licenciamento das atividades sujeitas a certidão de conformidade</w:t>
      </w:r>
      <w:r w:rsidR="00951415">
        <w:rPr>
          <w:lang w:eastAsia="pt-BR"/>
        </w:rPr>
        <w:t xml:space="preserve"> ambiental</w:t>
      </w:r>
      <w:r>
        <w:rPr>
          <w:lang w:eastAsia="pt-BR"/>
        </w:rPr>
        <w:t>, consoante adiante descrito.</w:t>
      </w:r>
    </w:p>
    <w:p w:rsidR="00E11212" w:rsidRDefault="00E11212" w:rsidP="00645082">
      <w:pPr>
        <w:spacing w:line="240" w:lineRule="auto"/>
        <w:jc w:val="both"/>
        <w:rPr>
          <w:b/>
          <w:lang w:eastAsia="pt-BR"/>
        </w:rPr>
      </w:pPr>
      <w:r w:rsidRPr="002C43E8">
        <w:rPr>
          <w:b/>
          <w:lang w:eastAsia="pt-BR"/>
        </w:rPr>
        <w:t xml:space="preserve"> </w:t>
      </w:r>
    </w:p>
    <w:p w:rsidR="00E42FCF" w:rsidRDefault="00E11212" w:rsidP="00645082">
      <w:pPr>
        <w:spacing w:after="0" w:line="240" w:lineRule="auto"/>
        <w:jc w:val="both"/>
      </w:pPr>
      <w:r w:rsidRPr="002C43E8">
        <w:rPr>
          <w:b/>
          <w:lang w:eastAsia="pt-BR"/>
        </w:rPr>
        <w:t>Art. 1º.</w:t>
      </w:r>
      <w:r w:rsidR="00503FD3">
        <w:rPr>
          <w:b/>
          <w:lang w:eastAsia="pt-BR"/>
        </w:rPr>
        <w:t xml:space="preserve"> </w:t>
      </w:r>
      <w:r w:rsidR="00951415" w:rsidRPr="00566E81">
        <w:t xml:space="preserve">O </w:t>
      </w:r>
      <w:r w:rsidR="00951415">
        <w:t xml:space="preserve">licenciamento ambiental das atividades </w:t>
      </w:r>
      <w:r w:rsidR="00A934EF">
        <w:t>sujeitas a certidão de conformidade ambiental</w:t>
      </w:r>
      <w:r w:rsidR="00951415">
        <w:t xml:space="preserve">, </w:t>
      </w:r>
      <w:r w:rsidR="00716109">
        <w:t>dependerá da protocolo dos seguintes documentos.</w:t>
      </w:r>
    </w:p>
    <w:p w:rsidR="00A934EF" w:rsidRPr="00A934EF" w:rsidRDefault="00A934EF" w:rsidP="00A934EF">
      <w:pPr>
        <w:numPr>
          <w:ilvl w:val="0"/>
          <w:numId w:val="11"/>
        </w:numPr>
        <w:spacing w:after="0" w:line="240" w:lineRule="auto"/>
        <w:ind w:left="426"/>
        <w:jc w:val="both"/>
      </w:pPr>
      <w:r w:rsidRPr="00A934EF">
        <w:t>Formulário de Caracterização do Empreendimento Integrado – FCEI</w:t>
      </w:r>
      <w:r>
        <w:t xml:space="preserve">, </w:t>
      </w:r>
      <w:r w:rsidRPr="00A934EF">
        <w:t>conforme modelo FAMGP e de</w:t>
      </w:r>
      <w:r>
        <w:t>vidamente preenchido e assinado</w:t>
      </w:r>
    </w:p>
    <w:p w:rsidR="00A934EF" w:rsidRPr="00A934EF" w:rsidRDefault="00A934EF" w:rsidP="00A934EF">
      <w:pPr>
        <w:numPr>
          <w:ilvl w:val="0"/>
          <w:numId w:val="11"/>
        </w:numPr>
        <w:spacing w:after="0" w:line="240" w:lineRule="auto"/>
        <w:ind w:left="426"/>
        <w:jc w:val="both"/>
      </w:pPr>
      <w:r w:rsidRPr="00A934EF">
        <w:t>Cópia do Comprovante de Pagamento da Taxa - DAM</w:t>
      </w:r>
    </w:p>
    <w:p w:rsidR="00A934EF" w:rsidRPr="00A934EF" w:rsidRDefault="00A934EF" w:rsidP="00A934EF">
      <w:pPr>
        <w:numPr>
          <w:ilvl w:val="0"/>
          <w:numId w:val="11"/>
        </w:numPr>
        <w:spacing w:after="0" w:line="240" w:lineRule="auto"/>
        <w:ind w:left="426"/>
        <w:jc w:val="both"/>
      </w:pPr>
      <w:r w:rsidRPr="00A934EF">
        <w:t>Cópia do Registro Geral – RG e do Cadastro de Pessoa Física – CPF do requerente, se pessoa física</w:t>
      </w:r>
    </w:p>
    <w:p w:rsidR="00A934EF" w:rsidRPr="00A934EF" w:rsidRDefault="00A934EF" w:rsidP="00A934EF">
      <w:pPr>
        <w:numPr>
          <w:ilvl w:val="0"/>
          <w:numId w:val="11"/>
        </w:numPr>
        <w:spacing w:after="0" w:line="240" w:lineRule="auto"/>
        <w:ind w:left="426"/>
        <w:jc w:val="both"/>
      </w:pPr>
      <w:r w:rsidRPr="00A934EF">
        <w:t>Cópia do Cadastro Nacional de Pessoa Jurídica – CNPJ do requerente, se pessoa jurídica</w:t>
      </w:r>
    </w:p>
    <w:p w:rsidR="00A934EF" w:rsidRPr="00A934EF" w:rsidRDefault="00A934EF" w:rsidP="00A934EF">
      <w:pPr>
        <w:numPr>
          <w:ilvl w:val="0"/>
          <w:numId w:val="11"/>
        </w:numPr>
        <w:spacing w:after="0" w:line="240" w:lineRule="auto"/>
        <w:ind w:left="426"/>
        <w:jc w:val="both"/>
      </w:pPr>
      <w:r w:rsidRPr="00A934EF">
        <w:t>Cópia da Ata da eleição da última diretoria, quando se tratar de Sociedade, ou do Contrato Social registrado, quando se tratar de Sociedade de Quotas de Responsabilidade Limitada</w:t>
      </w:r>
    </w:p>
    <w:p w:rsidR="00A934EF" w:rsidRPr="00A934EF" w:rsidRDefault="00A934EF" w:rsidP="00A934EF">
      <w:pPr>
        <w:numPr>
          <w:ilvl w:val="0"/>
          <w:numId w:val="11"/>
        </w:numPr>
        <w:spacing w:after="0" w:line="240" w:lineRule="auto"/>
        <w:ind w:left="426"/>
        <w:jc w:val="both"/>
      </w:pPr>
      <w:r w:rsidRPr="00A934EF">
        <w:t>Cópia da Matrícula do Cartório de Registro de</w:t>
      </w:r>
      <w:r>
        <w:t xml:space="preserve"> Imóveis atualizada, no máximo 90 dias</w:t>
      </w:r>
    </w:p>
    <w:p w:rsidR="00A934EF" w:rsidRPr="00A934EF" w:rsidRDefault="00A934EF" w:rsidP="00A934EF">
      <w:pPr>
        <w:numPr>
          <w:ilvl w:val="0"/>
          <w:numId w:val="11"/>
        </w:numPr>
        <w:spacing w:after="0" w:line="240" w:lineRule="auto"/>
        <w:ind w:left="426"/>
        <w:jc w:val="both"/>
      </w:pPr>
      <w:r w:rsidRPr="00A934EF">
        <w:t xml:space="preserve">Comprovante de cadastramento do Cadastro Ambiental Rural - CAR </w:t>
      </w:r>
    </w:p>
    <w:p w:rsidR="00A934EF" w:rsidRPr="00A934EF" w:rsidRDefault="00A934EF" w:rsidP="00A934EF">
      <w:pPr>
        <w:numPr>
          <w:ilvl w:val="0"/>
          <w:numId w:val="11"/>
        </w:numPr>
        <w:spacing w:after="0" w:line="240" w:lineRule="auto"/>
        <w:ind w:left="426"/>
        <w:jc w:val="both"/>
      </w:pPr>
      <w:r w:rsidRPr="00A934EF">
        <w:t>Cópia da consulta de viabilidade expedida pelo município quanto a localização do empreendimento/atividade. Consultas de viabilidade sem prazo de validade são consideradas válidas até 90 dias após a data da emissão.</w:t>
      </w:r>
    </w:p>
    <w:p w:rsidR="00A934EF" w:rsidRPr="00A934EF" w:rsidRDefault="00A934EF" w:rsidP="00A934EF">
      <w:pPr>
        <w:numPr>
          <w:ilvl w:val="0"/>
          <w:numId w:val="11"/>
        </w:numPr>
        <w:spacing w:after="0" w:line="240" w:lineRule="auto"/>
        <w:ind w:left="426"/>
        <w:jc w:val="both"/>
      </w:pPr>
      <w:r w:rsidRPr="00A934EF">
        <w:t xml:space="preserve">Certidão municipal de localização do empreendimento/atividade quanto a pontos de captação de água e situações de risco </w:t>
      </w:r>
    </w:p>
    <w:p w:rsidR="00A934EF" w:rsidRPr="00A934EF" w:rsidRDefault="00A934EF" w:rsidP="00A934EF">
      <w:pPr>
        <w:numPr>
          <w:ilvl w:val="0"/>
          <w:numId w:val="11"/>
        </w:numPr>
        <w:spacing w:after="0" w:line="240" w:lineRule="auto"/>
        <w:ind w:left="426"/>
        <w:jc w:val="both"/>
      </w:pPr>
      <w:r w:rsidRPr="00A934EF">
        <w:t>Requerimento e confirmação de localização do empreendimento segundo</w:t>
      </w:r>
      <w:r>
        <w:t xml:space="preserve"> suas coordenadas planas (UTM), </w:t>
      </w:r>
      <w:r w:rsidRPr="00A934EF">
        <w:t>conforme modelo FAMGP e de</w:t>
      </w:r>
      <w:r>
        <w:t>vidamente preenchido e assinado</w:t>
      </w:r>
    </w:p>
    <w:p w:rsidR="00A934EF" w:rsidRPr="00A934EF" w:rsidRDefault="00A934EF" w:rsidP="00A934EF">
      <w:pPr>
        <w:numPr>
          <w:ilvl w:val="0"/>
          <w:numId w:val="11"/>
        </w:numPr>
        <w:spacing w:after="0" w:line="240" w:lineRule="auto"/>
        <w:ind w:left="426"/>
        <w:jc w:val="both"/>
      </w:pPr>
      <w:r w:rsidRPr="00A934EF">
        <w:t>Procuração para representação do inte</w:t>
      </w:r>
      <w:r>
        <w:t xml:space="preserve">ressado, com firma reconhecida, </w:t>
      </w:r>
      <w:r w:rsidRPr="00A934EF">
        <w:t>conforme modelo FAMGP e de</w:t>
      </w:r>
      <w:r>
        <w:t>vidamente preenchido e assinado</w:t>
      </w:r>
    </w:p>
    <w:p w:rsidR="00A934EF" w:rsidRPr="00A934EF" w:rsidRDefault="00A934EF" w:rsidP="00A934EF">
      <w:pPr>
        <w:numPr>
          <w:ilvl w:val="0"/>
          <w:numId w:val="11"/>
        </w:numPr>
        <w:spacing w:after="0" w:line="240" w:lineRule="auto"/>
        <w:ind w:left="426"/>
        <w:jc w:val="both"/>
      </w:pPr>
      <w:r w:rsidRPr="00A934EF">
        <w:t>Declar</w:t>
      </w:r>
      <w:r>
        <w:t xml:space="preserve">ação de Conformidade Ambiental, </w:t>
      </w:r>
      <w:r w:rsidRPr="00A934EF">
        <w:t>conforme modelo FAMGP e de</w:t>
      </w:r>
      <w:r>
        <w:t>vidamente preenchido e assinado</w:t>
      </w:r>
    </w:p>
    <w:p w:rsidR="00A934EF" w:rsidRPr="00A934EF" w:rsidRDefault="00A934EF" w:rsidP="00A934EF">
      <w:pPr>
        <w:numPr>
          <w:ilvl w:val="0"/>
          <w:numId w:val="11"/>
        </w:numPr>
        <w:spacing w:after="0" w:line="240" w:lineRule="auto"/>
        <w:ind w:left="426"/>
        <w:jc w:val="both"/>
      </w:pPr>
      <w:r w:rsidRPr="00A934EF">
        <w:t xml:space="preserve">Anotação de Responsabilidade Técnica (ART) ou Anotação de Função Técnica (AFT) do profissional responsável pela Declaração de Conformidade Ambiental </w:t>
      </w:r>
    </w:p>
    <w:p w:rsidR="00A934EF" w:rsidRPr="00A934EF" w:rsidRDefault="00A934EF" w:rsidP="00A934EF">
      <w:pPr>
        <w:numPr>
          <w:ilvl w:val="0"/>
          <w:numId w:val="11"/>
        </w:numPr>
        <w:spacing w:after="0" w:line="240" w:lineRule="auto"/>
        <w:ind w:left="426"/>
        <w:jc w:val="both"/>
      </w:pPr>
      <w:r w:rsidRPr="00A934EF">
        <w:t xml:space="preserve">Cópia do Certificado de Regularidade junto ao IBAMA, conforme Instrução Normativa do IBAMA n°. 06/2013, quando couber </w:t>
      </w:r>
    </w:p>
    <w:p w:rsidR="00A934EF" w:rsidRPr="00A934EF" w:rsidRDefault="00A934EF" w:rsidP="00A934EF">
      <w:pPr>
        <w:numPr>
          <w:ilvl w:val="0"/>
          <w:numId w:val="11"/>
        </w:numPr>
        <w:spacing w:after="0" w:line="240" w:lineRule="auto"/>
        <w:ind w:left="426"/>
        <w:jc w:val="both"/>
      </w:pPr>
      <w:r w:rsidRPr="00A934EF">
        <w:t xml:space="preserve">Cópia do contrato ou declaração de destinação de resíduo, com firma reconhecida, quando houver resíduos contaminados (classe I) e cópia da licença ambiental da referida empresa </w:t>
      </w:r>
    </w:p>
    <w:p w:rsidR="00A934EF" w:rsidRPr="00A934EF" w:rsidRDefault="00A934EF" w:rsidP="00A934EF">
      <w:pPr>
        <w:numPr>
          <w:ilvl w:val="0"/>
          <w:numId w:val="11"/>
        </w:numPr>
        <w:spacing w:after="0" w:line="240" w:lineRule="auto"/>
        <w:ind w:left="426"/>
        <w:jc w:val="both"/>
      </w:pPr>
      <w:r w:rsidRPr="00A934EF">
        <w:t>Imagem aérea com identificação do uso do solo no entorno e identificação do empreendimento</w:t>
      </w:r>
    </w:p>
    <w:p w:rsidR="00A934EF" w:rsidRPr="00A934EF" w:rsidRDefault="00A934EF" w:rsidP="00A934EF">
      <w:pPr>
        <w:numPr>
          <w:ilvl w:val="0"/>
          <w:numId w:val="11"/>
        </w:numPr>
        <w:spacing w:after="0" w:line="240" w:lineRule="auto"/>
        <w:ind w:left="426"/>
        <w:jc w:val="both"/>
      </w:pPr>
      <w:r w:rsidRPr="00A934EF">
        <w:lastRenderedPageBreak/>
        <w:t xml:space="preserve">Identificação, através de escala de </w:t>
      </w:r>
      <w:proofErr w:type="spellStart"/>
      <w:r w:rsidRPr="00A934EF">
        <w:t>ringelmann</w:t>
      </w:r>
      <w:proofErr w:type="spellEnd"/>
      <w:r w:rsidRPr="00A934EF">
        <w:t>, das emissões atmosféricas para empreendimentos que possuam forno a lenha, ou qualquer outro equipamento que gere fumaça</w:t>
      </w:r>
    </w:p>
    <w:p w:rsidR="00A934EF" w:rsidRPr="00A934EF" w:rsidRDefault="00A934EF" w:rsidP="00A934EF">
      <w:pPr>
        <w:numPr>
          <w:ilvl w:val="0"/>
          <w:numId w:val="11"/>
        </w:numPr>
        <w:spacing w:after="0" w:line="240" w:lineRule="auto"/>
        <w:ind w:left="426"/>
        <w:jc w:val="both"/>
      </w:pPr>
      <w:r w:rsidRPr="00A934EF">
        <w:t>Formulário de car</w:t>
      </w:r>
      <w:r>
        <w:t>acterização do empreendimento, c</w:t>
      </w:r>
      <w:r w:rsidRPr="00A934EF">
        <w:t>onforme modelo FAMGP e de</w:t>
      </w:r>
      <w:r>
        <w:t>vidamente preenchido e assinado</w:t>
      </w:r>
    </w:p>
    <w:p w:rsidR="00E11212" w:rsidRDefault="00E11212" w:rsidP="00645082">
      <w:pPr>
        <w:spacing w:after="0" w:line="240" w:lineRule="auto"/>
        <w:ind w:left="-76"/>
        <w:jc w:val="both"/>
      </w:pPr>
    </w:p>
    <w:p w:rsidR="00E11212" w:rsidRDefault="00E11212" w:rsidP="00645082">
      <w:pPr>
        <w:spacing w:after="0" w:line="240" w:lineRule="auto"/>
        <w:jc w:val="both"/>
      </w:pPr>
      <w:r w:rsidRPr="000D3BE3">
        <w:rPr>
          <w:b/>
        </w:rPr>
        <w:t xml:space="preserve">Art. </w:t>
      </w:r>
      <w:r w:rsidR="00951415">
        <w:rPr>
          <w:b/>
        </w:rPr>
        <w:t>2</w:t>
      </w:r>
      <w:r w:rsidRPr="000D3BE3">
        <w:rPr>
          <w:b/>
        </w:rPr>
        <w:t>.</w:t>
      </w:r>
      <w:r>
        <w:t xml:space="preserve"> Esta Instrução Normativa entra em vigor na data de sua publicação, revogadas as disposições em contrário.</w:t>
      </w:r>
    </w:p>
    <w:p w:rsidR="00E11212" w:rsidRDefault="00E11212" w:rsidP="00645082">
      <w:pPr>
        <w:spacing w:after="0" w:line="240" w:lineRule="auto"/>
        <w:jc w:val="both"/>
      </w:pPr>
    </w:p>
    <w:p w:rsidR="00A934EF" w:rsidRDefault="00A934EF" w:rsidP="00645082">
      <w:pPr>
        <w:spacing w:after="0" w:line="240" w:lineRule="auto"/>
        <w:jc w:val="both"/>
      </w:pPr>
    </w:p>
    <w:p w:rsidR="00A934EF" w:rsidRDefault="00A934EF" w:rsidP="00645082">
      <w:pPr>
        <w:spacing w:after="0" w:line="240" w:lineRule="auto"/>
        <w:jc w:val="both"/>
      </w:pPr>
    </w:p>
    <w:p w:rsidR="00E11212" w:rsidRDefault="00E11212" w:rsidP="00645082">
      <w:pPr>
        <w:spacing w:after="0" w:line="240" w:lineRule="auto"/>
        <w:jc w:val="both"/>
      </w:pPr>
      <w:r>
        <w:t xml:space="preserve">Grão-Pará/SC, </w:t>
      </w:r>
      <w:r w:rsidR="003D3111">
        <w:t>17 de maio</w:t>
      </w:r>
      <w:bookmarkStart w:id="0" w:name="_GoBack"/>
      <w:bookmarkEnd w:id="0"/>
      <w:r>
        <w:t xml:space="preserve"> </w:t>
      </w:r>
      <w:proofErr w:type="spellStart"/>
      <w:r>
        <w:t>de</w:t>
      </w:r>
      <w:proofErr w:type="spellEnd"/>
      <w:r>
        <w:t xml:space="preserve"> 2018.</w:t>
      </w:r>
    </w:p>
    <w:p w:rsidR="00E11212" w:rsidRDefault="00E11212" w:rsidP="00645082">
      <w:pPr>
        <w:spacing w:after="0" w:line="240" w:lineRule="auto"/>
        <w:jc w:val="both"/>
      </w:pPr>
    </w:p>
    <w:p w:rsidR="00E11212" w:rsidRDefault="00E11212" w:rsidP="00645082">
      <w:pPr>
        <w:spacing w:after="0" w:line="240" w:lineRule="auto"/>
        <w:jc w:val="both"/>
      </w:pPr>
    </w:p>
    <w:p w:rsidR="00E11212" w:rsidRDefault="00E11212" w:rsidP="00645082">
      <w:pPr>
        <w:spacing w:after="0" w:line="240" w:lineRule="auto"/>
        <w:jc w:val="center"/>
      </w:pPr>
    </w:p>
    <w:p w:rsidR="00645082" w:rsidRDefault="00645082" w:rsidP="00645082">
      <w:pPr>
        <w:spacing w:after="0" w:line="240" w:lineRule="auto"/>
        <w:jc w:val="center"/>
      </w:pPr>
    </w:p>
    <w:p w:rsidR="00645082" w:rsidRDefault="00645082" w:rsidP="00645082">
      <w:pPr>
        <w:spacing w:after="0" w:line="240" w:lineRule="auto"/>
        <w:jc w:val="center"/>
      </w:pPr>
    </w:p>
    <w:p w:rsidR="00E11212" w:rsidRPr="003C50AB" w:rsidRDefault="00E11212" w:rsidP="00645082">
      <w:pPr>
        <w:spacing w:after="0" w:line="240" w:lineRule="auto"/>
        <w:jc w:val="center"/>
        <w:rPr>
          <w:b/>
        </w:rPr>
      </w:pPr>
      <w:r w:rsidRPr="003C50AB">
        <w:rPr>
          <w:b/>
        </w:rPr>
        <w:t xml:space="preserve">VANDERLEIA </w:t>
      </w:r>
      <w:r w:rsidR="007D5CEE">
        <w:rPr>
          <w:b/>
        </w:rPr>
        <w:t>BAGIO MATUCHAKI</w:t>
      </w:r>
    </w:p>
    <w:p w:rsidR="00E11212" w:rsidRPr="00967D31" w:rsidRDefault="00E11212" w:rsidP="00645082">
      <w:pPr>
        <w:spacing w:after="0" w:line="240" w:lineRule="auto"/>
        <w:jc w:val="center"/>
      </w:pPr>
      <w:r>
        <w:t>Superintendente da FAMGP</w:t>
      </w:r>
    </w:p>
    <w:sectPr w:rsidR="00E11212" w:rsidRPr="00967D31" w:rsidSect="00687BD3">
      <w:headerReference w:type="default" r:id="rId9"/>
      <w:footerReference w:type="default" r:id="rId10"/>
      <w:pgSz w:w="11906" w:h="16838"/>
      <w:pgMar w:top="993" w:right="1701" w:bottom="1843" w:left="1701" w:header="708" w:footer="11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64F2" w:rsidRDefault="007764F2" w:rsidP="008A2910">
      <w:pPr>
        <w:spacing w:after="0" w:line="240" w:lineRule="auto"/>
      </w:pPr>
      <w:r>
        <w:separator/>
      </w:r>
    </w:p>
  </w:endnote>
  <w:endnote w:type="continuationSeparator" w:id="0">
    <w:p w:rsidR="007764F2" w:rsidRDefault="007764F2" w:rsidP="008A2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4F2" w:rsidRDefault="001D2491" w:rsidP="004E0E4D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margin">
                <wp:posOffset>1015365</wp:posOffset>
              </wp:positionH>
              <wp:positionV relativeFrom="margin">
                <wp:posOffset>8775065</wp:posOffset>
              </wp:positionV>
              <wp:extent cx="3133725" cy="898525"/>
              <wp:effectExtent l="0" t="0" r="9525" b="0"/>
              <wp:wrapSquare wrapText="bothSides"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33725" cy="898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64F2" w:rsidRPr="001A443F" w:rsidRDefault="007764F2" w:rsidP="00EC0037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FUNDAÇÃO AMBIENTAL MUNICIPAL DE GRÃO-PARÁ - FAMGP</w:t>
                          </w:r>
                        </w:p>
                        <w:p w:rsidR="007764F2" w:rsidRPr="001A443F" w:rsidRDefault="007764F2" w:rsidP="00EC0037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CNPJ: 23.311.650/0001-53</w:t>
                          </w:r>
                        </w:p>
                        <w:p w:rsidR="007764F2" w:rsidRPr="001A443F" w:rsidRDefault="007764F2" w:rsidP="00EE1FB5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 xml:space="preserve">Rua Aderbal Ramos da Silva, n° 62, 2° andar, sala 01. </w:t>
                          </w:r>
                        </w:p>
                        <w:p w:rsidR="007764F2" w:rsidRPr="001A443F" w:rsidRDefault="007764F2" w:rsidP="00EE1FB5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Centro - CEP 88.890-000 - Grão-Pará/SC</w:t>
                          </w:r>
                        </w:p>
                        <w:p w:rsidR="007764F2" w:rsidRPr="001A443F" w:rsidRDefault="007764F2" w:rsidP="00EE1FB5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b/>
                              <w:sz w:val="16"/>
                              <w:szCs w:val="20"/>
                            </w:rPr>
                            <w:t xml:space="preserve"> </w:t>
                          </w: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(48) 3652 1715</w:t>
                          </w:r>
                        </w:p>
                        <w:p w:rsidR="007764F2" w:rsidRPr="001A443F" w:rsidRDefault="007764F2" w:rsidP="00EE1FB5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famgp@graopara.sc.gov.br</w:t>
                          </w:r>
                        </w:p>
                        <w:p w:rsidR="007764F2" w:rsidRDefault="007764F2" w:rsidP="00EE1FB5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  <w:p w:rsidR="007764F2" w:rsidRDefault="007764F2" w:rsidP="00EE1FB5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  <w:p w:rsidR="007764F2" w:rsidRPr="00B14F01" w:rsidRDefault="007764F2" w:rsidP="00EE1FB5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79.95pt;margin-top:690.95pt;width:246.75pt;height:70.7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5GAlgIAAKkFAAAOAAAAZHJzL2Uyb0RvYy54bWysVEtPGzEQvlfqf7B8L5sHgRCxQWkQVaUI&#10;UKHi7HhtYmF7XNvJbvrrO/ZuHlAuVL14xzvfzHi+eVxeNUaTjfBBgS1p/6RHibAcKmWfS/rz8ebL&#10;mJIQma2YBitKuhWBXk0/f7qs3UQMYAW6Ep6gExsmtSvpKkY3KYrAV8KwcAJOWFRK8IZFvPrnovKs&#10;Ru9GF4Ne76yowVfOAxch4N/rVkmn2b+Ugsc7KYOIRJcU3xbz6fO5TGcxvWSTZ8/cSvHuGewfXmGY&#10;shh07+qaRUbWXv3lyijuIYCMJxxMAVIqLnIOmE2/9yabhxVzIueC5AS3pyn8P7f8dnPviapKOqTE&#10;MoMlmjPVMFIJEkUTgQwTR7ULE4Q+OATH5is0WOucb3AL4C8BIcURpjUIiE6cNNKb9MVsCRpiGbZ7&#10;6jEE4fhz2B8OzwcjSjjqxhfjEcrJ6cHa+RC/CTAkCSX1WNr8ArZZhNhCd5AULIBW1Y3SOl9SO4m5&#10;9mTDsBF07HfOX6G0JXVJz4ajXnZsIZm3nrVNbkRuqC5cSrfNMEtxq0XCaPtDSCQ0J/pObMa5sPv4&#10;GZ1QEkN9xLDDH171EeM2D7TIkcHGvbFRFnxb2NeUVS87ymSL7woe2rwTBbFZNshWEpdQbbFTPLTz&#10;Fhy/UVi1BQvxnnkcMOwBXBrxDg+pAVmHTqJkBf73e/8THvsetZTUOLAlDb/WzAtK9HeLE3HRPz1N&#10;E54vp6PzAV78sWZ5rLFrMwdshT6uJ8ezmPBR70TpwTzhbpmlqKhilmPsksadOI/tGsHdxMVslkE4&#10;047FhX1wfDcgqScfmyfmXde4aapuYTfabPKmf1tsKoyF2TqCVLm5D6x2xOM+yOPR7a60cI7vGXXY&#10;sNM/AAAA//8DAFBLAwQUAAYACAAAACEA5YUfcuAAAAANAQAADwAAAGRycy9kb3ducmV2LnhtbEyP&#10;wW7CMBBE75X6D9ZW6gUVJ1AQhDioqooEBw5Ne+Fm4iWJGq8j20D6911O5TajGc2+zdeD7cQFfWgd&#10;KUjHCQikypmWagXfX5uXBYgQNRndOUIFvxhgXTw+5Doz7kqfeCljLXiEQqYVNDH2mZShatDqMHY9&#10;Emcn562ObH0tjddXHrednCTJXFrdEl9odI/vDVY/5dkq2IfDdnTw282oDEbuEPcfuzQq9fw0vK1A&#10;RBzifxlu+IwOBTMd3ZlMEB372XLJVRbTRcqKK/PZ9BXE8ZZNWMkil/dfFH8AAAD//wMAUEsBAi0A&#10;FAAGAAgAAAAhALaDOJL+AAAA4QEAABMAAAAAAAAAAAAAAAAAAAAAAFtDb250ZW50X1R5cGVzXS54&#10;bWxQSwECLQAUAAYACAAAACEAOP0h/9YAAACUAQAACwAAAAAAAAAAAAAAAAAvAQAAX3JlbHMvLnJl&#10;bHNQSwECLQAUAAYACAAAACEAq9eRgJYCAACpBQAADgAAAAAAAAAAAAAAAAAuAgAAZHJzL2Uyb0Rv&#10;Yy54bWxQSwECLQAUAAYACAAAACEA5YUfcuAAAAANAQAADwAAAAAAAAAAAAAAAADwBAAAZHJzL2Rv&#10;d25yZXYueG1sUEsFBgAAAAAEAAQA8wAAAP0FAAAAAA==&#10;" fillcolor="white [3201]" stroked="f" strokeweight=".5pt">
              <v:path arrowok="t"/>
              <v:textbox>
                <w:txbxContent>
                  <w:p w:rsidR="007764F2" w:rsidRPr="001A443F" w:rsidRDefault="007764F2" w:rsidP="00EC0037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FUNDAÇÃO AMBIENTAL MUNICIPAL DE GRÃO-PARÁ - FAMGP</w:t>
                    </w:r>
                  </w:p>
                  <w:p w:rsidR="007764F2" w:rsidRPr="001A443F" w:rsidRDefault="007764F2" w:rsidP="00EC0037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CNPJ: 23.311.650/0001-53</w:t>
                    </w:r>
                  </w:p>
                  <w:p w:rsidR="007764F2" w:rsidRPr="001A443F" w:rsidRDefault="007764F2" w:rsidP="00EE1FB5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 xml:space="preserve">Rua Aderbal Ramos da Silva, n° 62, 2° andar, sala 01. </w:t>
                    </w:r>
                  </w:p>
                  <w:p w:rsidR="007764F2" w:rsidRPr="001A443F" w:rsidRDefault="007764F2" w:rsidP="00EE1FB5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Centro - CEP 88.890-000 - Grão-Pará/SC</w:t>
                    </w:r>
                  </w:p>
                  <w:p w:rsidR="007764F2" w:rsidRPr="001A443F" w:rsidRDefault="007764F2" w:rsidP="00EE1FB5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b/>
                        <w:sz w:val="16"/>
                        <w:szCs w:val="20"/>
                      </w:rPr>
                      <w:t xml:space="preserve"> </w:t>
                    </w:r>
                    <w:r w:rsidRPr="001A443F">
                      <w:rPr>
                        <w:rFonts w:cs="Arial"/>
                        <w:sz w:val="16"/>
                        <w:szCs w:val="20"/>
                      </w:rPr>
                      <w:t>(48) 3652 1715</w:t>
                    </w:r>
                  </w:p>
                  <w:p w:rsidR="007764F2" w:rsidRPr="001A443F" w:rsidRDefault="007764F2" w:rsidP="00EE1FB5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famgp@graopara.sc.gov.br</w:t>
                    </w:r>
                  </w:p>
                  <w:p w:rsidR="007764F2" w:rsidRDefault="007764F2" w:rsidP="00EE1FB5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  <w:p w:rsidR="007764F2" w:rsidRDefault="007764F2" w:rsidP="00EE1FB5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  <w:p w:rsidR="007764F2" w:rsidRPr="00B14F01" w:rsidRDefault="007764F2" w:rsidP="00EE1FB5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64F2" w:rsidRDefault="007764F2" w:rsidP="008A2910">
      <w:pPr>
        <w:spacing w:after="0" w:line="240" w:lineRule="auto"/>
      </w:pPr>
      <w:r>
        <w:separator/>
      </w:r>
    </w:p>
  </w:footnote>
  <w:footnote w:type="continuationSeparator" w:id="0">
    <w:p w:rsidR="007764F2" w:rsidRDefault="007764F2" w:rsidP="008A2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4F2" w:rsidRDefault="007764F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1615440</wp:posOffset>
          </wp:positionH>
          <wp:positionV relativeFrom="margin">
            <wp:posOffset>-619125</wp:posOffset>
          </wp:positionV>
          <wp:extent cx="1933575" cy="545465"/>
          <wp:effectExtent l="0" t="0" r="0" b="0"/>
          <wp:wrapSquare wrapText="bothSides"/>
          <wp:docPr id="73" name="Imagem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3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3575" cy="545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764F2" w:rsidRDefault="007764F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3373A"/>
    <w:multiLevelType w:val="hybridMultilevel"/>
    <w:tmpl w:val="BDD8BAD8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5D6E7C"/>
    <w:multiLevelType w:val="hybridMultilevel"/>
    <w:tmpl w:val="8EEA2F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A7090D"/>
    <w:multiLevelType w:val="hybridMultilevel"/>
    <w:tmpl w:val="A156E5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5D553A"/>
    <w:multiLevelType w:val="hybridMultilevel"/>
    <w:tmpl w:val="9FD63F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D20F9F"/>
    <w:multiLevelType w:val="hybridMultilevel"/>
    <w:tmpl w:val="97923EAA"/>
    <w:lvl w:ilvl="0" w:tplc="8304D9DA">
      <w:start w:val="1"/>
      <w:numFmt w:val="lowerLetter"/>
      <w:lvlText w:val="%1."/>
      <w:lvlJc w:val="left"/>
      <w:pPr>
        <w:ind w:left="482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1AA606">
      <w:start w:val="1"/>
      <w:numFmt w:val="lowerLetter"/>
      <w:lvlText w:val="%2"/>
      <w:lvlJc w:val="left"/>
      <w:pPr>
        <w:ind w:left="1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44FA58">
      <w:start w:val="1"/>
      <w:numFmt w:val="lowerRoman"/>
      <w:lvlText w:val="%3"/>
      <w:lvlJc w:val="left"/>
      <w:pPr>
        <w:ind w:left="1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5E26EE">
      <w:start w:val="1"/>
      <w:numFmt w:val="decimal"/>
      <w:lvlText w:val="%4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CA23C6">
      <w:start w:val="1"/>
      <w:numFmt w:val="lowerLetter"/>
      <w:lvlText w:val="%5"/>
      <w:lvlJc w:val="left"/>
      <w:pPr>
        <w:ind w:left="3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B68E9A">
      <w:start w:val="1"/>
      <w:numFmt w:val="lowerRoman"/>
      <w:lvlText w:val="%6"/>
      <w:lvlJc w:val="left"/>
      <w:pPr>
        <w:ind w:left="4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348642">
      <w:start w:val="1"/>
      <w:numFmt w:val="decimal"/>
      <w:lvlText w:val="%7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FCBA90">
      <w:start w:val="1"/>
      <w:numFmt w:val="lowerLetter"/>
      <w:lvlText w:val="%8"/>
      <w:lvlJc w:val="left"/>
      <w:pPr>
        <w:ind w:left="5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7E0548">
      <w:start w:val="1"/>
      <w:numFmt w:val="lowerRoman"/>
      <w:lvlText w:val="%9"/>
      <w:lvlJc w:val="left"/>
      <w:pPr>
        <w:ind w:left="6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1896C34"/>
    <w:multiLevelType w:val="hybridMultilevel"/>
    <w:tmpl w:val="7464B3F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D33CA9"/>
    <w:multiLevelType w:val="hybridMultilevel"/>
    <w:tmpl w:val="A4DE53D8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C2F4143"/>
    <w:multiLevelType w:val="hybridMultilevel"/>
    <w:tmpl w:val="DD92D5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600C40"/>
    <w:multiLevelType w:val="hybridMultilevel"/>
    <w:tmpl w:val="49EAE93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6A12A294">
      <w:numFmt w:val="bullet"/>
      <w:lvlText w:val="•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BE91B1C"/>
    <w:multiLevelType w:val="hybridMultilevel"/>
    <w:tmpl w:val="BB54F8DC"/>
    <w:lvl w:ilvl="0" w:tplc="DC3A373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1371D9"/>
    <w:multiLevelType w:val="hybridMultilevel"/>
    <w:tmpl w:val="D42A11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9"/>
  </w:num>
  <w:num w:numId="5">
    <w:abstractNumId w:val="2"/>
  </w:num>
  <w:num w:numId="6">
    <w:abstractNumId w:val="7"/>
  </w:num>
  <w:num w:numId="7">
    <w:abstractNumId w:val="10"/>
  </w:num>
  <w:num w:numId="8">
    <w:abstractNumId w:val="6"/>
  </w:num>
  <w:num w:numId="9">
    <w:abstractNumId w:val="0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F01"/>
    <w:rsid w:val="00057340"/>
    <w:rsid w:val="0009775C"/>
    <w:rsid w:val="000A243A"/>
    <w:rsid w:val="001221F4"/>
    <w:rsid w:val="001A443F"/>
    <w:rsid w:val="001B67B6"/>
    <w:rsid w:val="001D2491"/>
    <w:rsid w:val="001D71B8"/>
    <w:rsid w:val="00285C07"/>
    <w:rsid w:val="002937A1"/>
    <w:rsid w:val="003320C6"/>
    <w:rsid w:val="0034737D"/>
    <w:rsid w:val="00364755"/>
    <w:rsid w:val="00383BF0"/>
    <w:rsid w:val="003A4442"/>
    <w:rsid w:val="003C59B3"/>
    <w:rsid w:val="003D2A02"/>
    <w:rsid w:val="003D3111"/>
    <w:rsid w:val="00477D12"/>
    <w:rsid w:val="004E0E4D"/>
    <w:rsid w:val="00503FD3"/>
    <w:rsid w:val="005224FF"/>
    <w:rsid w:val="00574B8D"/>
    <w:rsid w:val="005A5F42"/>
    <w:rsid w:val="005E0E77"/>
    <w:rsid w:val="00630F8F"/>
    <w:rsid w:val="00645082"/>
    <w:rsid w:val="00652D81"/>
    <w:rsid w:val="00687BD3"/>
    <w:rsid w:val="006B2587"/>
    <w:rsid w:val="006B3462"/>
    <w:rsid w:val="006B3815"/>
    <w:rsid w:val="006C0FBD"/>
    <w:rsid w:val="006C5490"/>
    <w:rsid w:val="006F4151"/>
    <w:rsid w:val="00701039"/>
    <w:rsid w:val="00716109"/>
    <w:rsid w:val="007450EB"/>
    <w:rsid w:val="00760E79"/>
    <w:rsid w:val="0076600B"/>
    <w:rsid w:val="007764F2"/>
    <w:rsid w:val="007D5CEE"/>
    <w:rsid w:val="0084741E"/>
    <w:rsid w:val="008605D8"/>
    <w:rsid w:val="00860F3C"/>
    <w:rsid w:val="008A2910"/>
    <w:rsid w:val="008D7E75"/>
    <w:rsid w:val="00903D39"/>
    <w:rsid w:val="00911994"/>
    <w:rsid w:val="0091620F"/>
    <w:rsid w:val="0093261A"/>
    <w:rsid w:val="00951415"/>
    <w:rsid w:val="00967D31"/>
    <w:rsid w:val="009B0FED"/>
    <w:rsid w:val="00A25FF6"/>
    <w:rsid w:val="00A27987"/>
    <w:rsid w:val="00A934EF"/>
    <w:rsid w:val="00AA0C92"/>
    <w:rsid w:val="00B0444F"/>
    <w:rsid w:val="00B14F01"/>
    <w:rsid w:val="00B21D34"/>
    <w:rsid w:val="00B4161A"/>
    <w:rsid w:val="00B5639B"/>
    <w:rsid w:val="00B70C24"/>
    <w:rsid w:val="00B737E6"/>
    <w:rsid w:val="00BC6883"/>
    <w:rsid w:val="00C15437"/>
    <w:rsid w:val="00C22823"/>
    <w:rsid w:val="00CB2AF2"/>
    <w:rsid w:val="00D058A9"/>
    <w:rsid w:val="00D52491"/>
    <w:rsid w:val="00D66FAD"/>
    <w:rsid w:val="00D751E1"/>
    <w:rsid w:val="00DC51C8"/>
    <w:rsid w:val="00E11212"/>
    <w:rsid w:val="00E42FCF"/>
    <w:rsid w:val="00E43069"/>
    <w:rsid w:val="00E774E4"/>
    <w:rsid w:val="00EA67CD"/>
    <w:rsid w:val="00EC0037"/>
    <w:rsid w:val="00EC3BBE"/>
    <w:rsid w:val="00EE1FB5"/>
    <w:rsid w:val="00F86B2A"/>
    <w:rsid w:val="00FA2FF6"/>
    <w:rsid w:val="00FE02F3"/>
    <w:rsid w:val="00FE4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069"/>
  </w:style>
  <w:style w:type="paragraph" w:styleId="Ttulo1">
    <w:name w:val="heading 1"/>
    <w:next w:val="Normal"/>
    <w:link w:val="Ttulo1Char"/>
    <w:uiPriority w:val="9"/>
    <w:unhideWhenUsed/>
    <w:qFormat/>
    <w:rsid w:val="00057340"/>
    <w:pPr>
      <w:keepNext/>
      <w:keepLines/>
      <w:spacing w:after="277" w:line="246" w:lineRule="auto"/>
      <w:ind w:left="-5" w:right="-15" w:hanging="10"/>
      <w:outlineLvl w:val="0"/>
    </w:pPr>
    <w:rPr>
      <w:rFonts w:ascii="Arial" w:eastAsia="Arial" w:hAnsi="Arial" w:cs="Arial"/>
      <w:b/>
      <w:color w:val="333399"/>
      <w:sz w:val="2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2910"/>
  </w:style>
  <w:style w:type="paragraph" w:styleId="Rodap">
    <w:name w:val="footer"/>
    <w:basedOn w:val="Normal"/>
    <w:link w:val="Rodap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2910"/>
  </w:style>
  <w:style w:type="character" w:customStyle="1" w:styleId="Ttulo1Char">
    <w:name w:val="Título 1 Char"/>
    <w:basedOn w:val="Fontepargpadro"/>
    <w:link w:val="Ttulo1"/>
    <w:uiPriority w:val="9"/>
    <w:rsid w:val="00057340"/>
    <w:rPr>
      <w:rFonts w:ascii="Arial" w:eastAsia="Arial" w:hAnsi="Arial" w:cs="Arial"/>
      <w:b/>
      <w:color w:val="333399"/>
      <w:sz w:val="28"/>
      <w:lang w:eastAsia="pt-BR"/>
    </w:rPr>
  </w:style>
  <w:style w:type="paragraph" w:styleId="PargrafodaLista">
    <w:name w:val="List Paragraph"/>
    <w:basedOn w:val="Normal"/>
    <w:uiPriority w:val="34"/>
    <w:qFormat/>
    <w:rsid w:val="00F86B2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737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37E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069"/>
  </w:style>
  <w:style w:type="paragraph" w:styleId="Ttulo1">
    <w:name w:val="heading 1"/>
    <w:next w:val="Normal"/>
    <w:link w:val="Ttulo1Char"/>
    <w:uiPriority w:val="9"/>
    <w:unhideWhenUsed/>
    <w:qFormat/>
    <w:rsid w:val="00057340"/>
    <w:pPr>
      <w:keepNext/>
      <w:keepLines/>
      <w:spacing w:after="277" w:line="246" w:lineRule="auto"/>
      <w:ind w:left="-5" w:right="-15" w:hanging="10"/>
      <w:outlineLvl w:val="0"/>
    </w:pPr>
    <w:rPr>
      <w:rFonts w:ascii="Arial" w:eastAsia="Arial" w:hAnsi="Arial" w:cs="Arial"/>
      <w:b/>
      <w:color w:val="333399"/>
      <w:sz w:val="2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2910"/>
  </w:style>
  <w:style w:type="paragraph" w:styleId="Rodap">
    <w:name w:val="footer"/>
    <w:basedOn w:val="Normal"/>
    <w:link w:val="Rodap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2910"/>
  </w:style>
  <w:style w:type="character" w:customStyle="1" w:styleId="Ttulo1Char">
    <w:name w:val="Título 1 Char"/>
    <w:basedOn w:val="Fontepargpadro"/>
    <w:link w:val="Ttulo1"/>
    <w:uiPriority w:val="9"/>
    <w:rsid w:val="00057340"/>
    <w:rPr>
      <w:rFonts w:ascii="Arial" w:eastAsia="Arial" w:hAnsi="Arial" w:cs="Arial"/>
      <w:b/>
      <w:color w:val="333399"/>
      <w:sz w:val="28"/>
      <w:lang w:eastAsia="pt-BR"/>
    </w:rPr>
  </w:style>
  <w:style w:type="paragraph" w:styleId="PargrafodaLista">
    <w:name w:val="List Paragraph"/>
    <w:basedOn w:val="Normal"/>
    <w:uiPriority w:val="34"/>
    <w:qFormat/>
    <w:rsid w:val="00F86B2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737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37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82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6BAEAC-C78F-4873-AA00-097D4A8AE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460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Alexandre-Eng</dc:creator>
  <cp:lastModifiedBy>ESK Informática</cp:lastModifiedBy>
  <cp:revision>3</cp:revision>
  <cp:lastPrinted>2018-03-09T17:51:00Z</cp:lastPrinted>
  <dcterms:created xsi:type="dcterms:W3CDTF">2018-03-13T20:19:00Z</dcterms:created>
  <dcterms:modified xsi:type="dcterms:W3CDTF">2018-05-17T18:48:00Z</dcterms:modified>
</cp:coreProperties>
</file>