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404A" w14:textId="2B28D17C" w:rsidR="00DD703F" w:rsidRPr="00C57F34" w:rsidRDefault="00D20696" w:rsidP="002D0E1E">
      <w:pPr>
        <w:spacing w:after="0"/>
        <w:jc w:val="center"/>
        <w:rPr>
          <w:b/>
          <w:bCs/>
          <w:sz w:val="28"/>
          <w:szCs w:val="28"/>
          <w:u w:val="single"/>
          <w:lang w:val="pt-BR"/>
        </w:rPr>
      </w:pPr>
      <w:r w:rsidRPr="00C57F34">
        <w:rPr>
          <w:b/>
          <w:bCs/>
          <w:sz w:val="28"/>
          <w:szCs w:val="28"/>
          <w:u w:val="single"/>
          <w:lang w:val="pt-BR"/>
        </w:rPr>
        <w:t>PROCESSO SELETIVO 01/2024</w:t>
      </w:r>
    </w:p>
    <w:p w14:paraId="0A34C2C6" w14:textId="3A7BC0CE" w:rsidR="00D20696" w:rsidRPr="00C57F34" w:rsidRDefault="00D20696" w:rsidP="002D0E1E">
      <w:pPr>
        <w:spacing w:after="0"/>
        <w:jc w:val="center"/>
        <w:rPr>
          <w:b/>
          <w:bCs/>
          <w:sz w:val="28"/>
          <w:szCs w:val="28"/>
          <w:lang w:val="pt-BR"/>
        </w:rPr>
      </w:pPr>
      <w:r w:rsidRPr="00C57F34">
        <w:rPr>
          <w:b/>
          <w:bCs/>
          <w:sz w:val="28"/>
          <w:szCs w:val="28"/>
          <w:lang w:val="pt-BR"/>
        </w:rPr>
        <w:t xml:space="preserve"> GESTÃO ESCOLAR</w:t>
      </w:r>
    </w:p>
    <w:p w14:paraId="57F93A2B" w14:textId="6B24A11C" w:rsidR="00D20696" w:rsidRDefault="002D0E1E" w:rsidP="002D0E1E">
      <w:pPr>
        <w:spacing w:after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INSCRIÇÕES DEFERIDAS E INDEFERIDAS</w:t>
      </w:r>
    </w:p>
    <w:p w14:paraId="35BD18E0" w14:textId="77777777" w:rsidR="00C57F34" w:rsidRDefault="00C57F34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</w:p>
    <w:p w14:paraId="56350DC7" w14:textId="1772C698" w:rsidR="002D0E1E" w:rsidRPr="00A1683D" w:rsidRDefault="001F2D17" w:rsidP="00A1683D">
      <w:pPr>
        <w:spacing w:after="0"/>
        <w:ind w:firstLine="720"/>
        <w:jc w:val="both"/>
        <w:rPr>
          <w:bCs/>
          <w:sz w:val="24"/>
          <w:szCs w:val="24"/>
          <w:lang w:val="pt-BR"/>
        </w:rPr>
      </w:pPr>
      <w:r w:rsidRPr="00A1683D">
        <w:rPr>
          <w:bCs/>
          <w:sz w:val="24"/>
          <w:szCs w:val="24"/>
          <w:lang w:val="pt-BR"/>
        </w:rPr>
        <w:t>A Comissão Especial</w:t>
      </w:r>
      <w:r w:rsidR="005A223B" w:rsidRPr="00A1683D">
        <w:rPr>
          <w:bCs/>
          <w:sz w:val="24"/>
          <w:szCs w:val="24"/>
          <w:lang w:val="pt-BR"/>
        </w:rPr>
        <w:t xml:space="preserve"> de Gestão Democrática</w:t>
      </w:r>
      <w:r w:rsidR="00B65856" w:rsidRPr="00A1683D">
        <w:rPr>
          <w:bCs/>
          <w:sz w:val="24"/>
          <w:szCs w:val="24"/>
          <w:lang w:val="pt-BR"/>
        </w:rPr>
        <w:t xml:space="preserve"> para o Processo Seletivo para o cargo de Diretor Escolar referente a Gestão 2025/2026 de 14 de novembro de 2024</w:t>
      </w:r>
      <w:r w:rsidR="00D06030" w:rsidRPr="00A1683D">
        <w:rPr>
          <w:bCs/>
          <w:sz w:val="24"/>
          <w:szCs w:val="24"/>
          <w:lang w:val="pt-BR"/>
        </w:rPr>
        <w:t>, nos termos do Edital de</w:t>
      </w:r>
      <w:r w:rsidR="000A4041" w:rsidRPr="00A1683D">
        <w:rPr>
          <w:bCs/>
          <w:sz w:val="24"/>
          <w:szCs w:val="24"/>
          <w:lang w:val="pt-BR"/>
        </w:rPr>
        <w:t xml:space="preserve"> </w:t>
      </w:r>
      <w:r w:rsidR="00D06030" w:rsidRPr="00A1683D">
        <w:rPr>
          <w:bCs/>
          <w:sz w:val="24"/>
          <w:szCs w:val="24"/>
          <w:lang w:val="pt-BR"/>
        </w:rPr>
        <w:t>Processo Seletivo nº 01</w:t>
      </w:r>
      <w:r w:rsidR="00E53D72">
        <w:rPr>
          <w:bCs/>
          <w:sz w:val="24"/>
          <w:szCs w:val="24"/>
          <w:lang w:val="pt-BR"/>
        </w:rPr>
        <w:t>/2024, divulga a lista com as com o resultado parcial da entrevista e apresentação aprovados</w:t>
      </w:r>
      <w:r w:rsidR="00D06030" w:rsidRPr="00A1683D">
        <w:rPr>
          <w:bCs/>
          <w:sz w:val="24"/>
          <w:szCs w:val="24"/>
          <w:lang w:val="pt-BR"/>
        </w:rPr>
        <w:t>:</w:t>
      </w:r>
    </w:p>
    <w:p w14:paraId="1AA9BE27" w14:textId="7CF0A4D2" w:rsidR="00D20696" w:rsidRDefault="00D20696" w:rsidP="00D20696">
      <w:pPr>
        <w:rPr>
          <w:lang w:val="pt-BR"/>
        </w:rPr>
      </w:pPr>
      <w:bookmarkStart w:id="0" w:name="_Hlk183077026"/>
    </w:p>
    <w:p w14:paraId="2EA98E34" w14:textId="20F238ED" w:rsidR="00D20696" w:rsidRDefault="00483DD1" w:rsidP="00D20696">
      <w:pPr>
        <w:rPr>
          <w:lang w:val="pt-BR"/>
        </w:rPr>
      </w:pPr>
      <w:r>
        <w:rPr>
          <w:lang w:val="pt-BR"/>
        </w:rPr>
        <w:t>ENTREVISTAS E PLANOS APROVADOS</w:t>
      </w:r>
      <w:r w:rsidR="00974CFA">
        <w:rPr>
          <w:lang w:val="pt-BR"/>
        </w:rPr>
        <w:t xml:space="preserve"> POR CANDIDATOS </w:t>
      </w:r>
      <w:r w:rsidR="00D20696">
        <w:rPr>
          <w:lang w:val="pt-BR"/>
        </w:rPr>
        <w:t>– CENTRO DE EDUCAÇÃO INFANTIL TIO PATINHAS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871"/>
      </w:tblGrid>
      <w:tr w:rsidR="00B8600B" w:rsidRPr="00B8600B" w14:paraId="2415C5A1" w14:textId="77777777" w:rsidTr="00974CFA">
        <w:tc>
          <w:tcPr>
            <w:tcW w:w="2110" w:type="dxa"/>
          </w:tcPr>
          <w:p w14:paraId="71212EB2" w14:textId="3D532000" w:rsidR="00B8600B" w:rsidRPr="00B8600B" w:rsidRDefault="003F59EA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Inscrição</w:t>
            </w:r>
          </w:p>
        </w:tc>
        <w:tc>
          <w:tcPr>
            <w:tcW w:w="3871" w:type="dxa"/>
          </w:tcPr>
          <w:p w14:paraId="2784935B" w14:textId="067A55F4" w:rsidR="00B8600B" w:rsidRPr="00B8600B" w:rsidRDefault="00B8600B" w:rsidP="00D7788D">
            <w:pPr>
              <w:pStyle w:val="PargrafodaLista"/>
              <w:rPr>
                <w:lang w:val="pt-BR"/>
              </w:rPr>
            </w:pPr>
          </w:p>
        </w:tc>
      </w:tr>
      <w:tr w:rsidR="00B8600B" w:rsidRPr="00B8600B" w14:paraId="53C02EA2" w14:textId="77777777" w:rsidTr="00974CFA">
        <w:tc>
          <w:tcPr>
            <w:tcW w:w="2110" w:type="dxa"/>
          </w:tcPr>
          <w:p w14:paraId="7CB8D7B5" w14:textId="4C663103" w:rsidR="00B8600B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3871" w:type="dxa"/>
          </w:tcPr>
          <w:p w14:paraId="724B7479" w14:textId="21094C17" w:rsidR="00B8600B" w:rsidRPr="00B8600B" w:rsidRDefault="00B8600B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 xml:space="preserve">CAMILA BUSSOLO DELLA </w:t>
            </w:r>
            <w:proofErr w:type="spellStart"/>
            <w:r w:rsidRPr="00B8600B">
              <w:rPr>
                <w:lang w:val="pt-BR"/>
              </w:rPr>
              <w:t>GIUSTINA</w:t>
            </w:r>
            <w:proofErr w:type="spellEnd"/>
          </w:p>
        </w:tc>
      </w:tr>
      <w:tr w:rsidR="00662854" w:rsidRPr="00B8600B" w14:paraId="1AAD8C0C" w14:textId="77777777" w:rsidTr="00974CFA">
        <w:tc>
          <w:tcPr>
            <w:tcW w:w="2110" w:type="dxa"/>
          </w:tcPr>
          <w:p w14:paraId="1E9BC50C" w14:textId="67519EA3" w:rsidR="00662854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3871" w:type="dxa"/>
          </w:tcPr>
          <w:p w14:paraId="58E3151B" w14:textId="1E401994" w:rsidR="00662854" w:rsidRPr="00B8600B" w:rsidRDefault="00662854" w:rsidP="00D7788D">
            <w:pPr>
              <w:pStyle w:val="PargrafodaLista"/>
              <w:rPr>
                <w:lang w:val="pt-BR"/>
              </w:rPr>
            </w:pPr>
            <w:proofErr w:type="spellStart"/>
            <w:r w:rsidRPr="00B8600B">
              <w:rPr>
                <w:lang w:val="pt-BR"/>
              </w:rPr>
              <w:t>EDNARA</w:t>
            </w:r>
            <w:proofErr w:type="spellEnd"/>
            <w:r w:rsidRPr="00B8600B">
              <w:rPr>
                <w:lang w:val="pt-BR"/>
              </w:rPr>
              <w:t xml:space="preserve"> PEREIRA KULKAMP</w:t>
            </w:r>
          </w:p>
        </w:tc>
      </w:tr>
      <w:bookmarkEnd w:id="0"/>
      <w:tr w:rsidR="00974CFA" w:rsidRPr="001858C0" w14:paraId="38D90170" w14:textId="77777777" w:rsidTr="00974CFA">
        <w:tc>
          <w:tcPr>
            <w:tcW w:w="2110" w:type="dxa"/>
          </w:tcPr>
          <w:p w14:paraId="3692EA59" w14:textId="77777777" w:rsidR="00974CFA" w:rsidRPr="001858C0" w:rsidRDefault="00974CFA" w:rsidP="0017787B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3871" w:type="dxa"/>
          </w:tcPr>
          <w:p w14:paraId="3D3517A6" w14:textId="77777777" w:rsidR="00974CFA" w:rsidRPr="001858C0" w:rsidRDefault="00974CFA" w:rsidP="0017787B">
            <w:pPr>
              <w:pStyle w:val="PargrafodaLista"/>
              <w:rPr>
                <w:lang w:val="pt-BR"/>
              </w:rPr>
            </w:pPr>
            <w:r w:rsidRPr="001858C0">
              <w:rPr>
                <w:lang w:val="pt-BR"/>
              </w:rPr>
              <w:t>ALCIONE MAIRA FURTADO</w:t>
            </w:r>
          </w:p>
        </w:tc>
      </w:tr>
    </w:tbl>
    <w:p w14:paraId="2DCF599E" w14:textId="06ADCB9B" w:rsidR="00D20696" w:rsidRDefault="00D20696" w:rsidP="00D20696">
      <w:pPr>
        <w:rPr>
          <w:lang w:val="pt-BR"/>
        </w:rPr>
      </w:pPr>
    </w:p>
    <w:p w14:paraId="714A6DD5" w14:textId="77777777" w:rsidR="00C57F34" w:rsidRPr="00D20696" w:rsidRDefault="00C57F34" w:rsidP="00D20696">
      <w:pPr>
        <w:rPr>
          <w:lang w:val="pt-BR"/>
        </w:rPr>
      </w:pPr>
    </w:p>
    <w:p w14:paraId="5468BE8B" w14:textId="269BE893" w:rsidR="00D20696" w:rsidRDefault="000017AE" w:rsidP="00D20696">
      <w:pPr>
        <w:rPr>
          <w:lang w:val="pt-BR"/>
        </w:rPr>
      </w:pPr>
      <w:r>
        <w:rPr>
          <w:lang w:val="pt-BR"/>
        </w:rPr>
        <w:t xml:space="preserve">ENTREVISTAS E PLANOS APROVADOS POR CANDIDATOS </w:t>
      </w:r>
      <w:r w:rsidR="00D20696" w:rsidRPr="00D20696">
        <w:rPr>
          <w:lang w:val="pt-BR"/>
        </w:rPr>
        <w:t xml:space="preserve">– </w:t>
      </w:r>
      <w:r w:rsidR="005A7453">
        <w:rPr>
          <w:lang w:val="pt-BR"/>
        </w:rPr>
        <w:t>ESCOLA MUNICIPAL PROFESSOR GREGÓRIO WESSLER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871"/>
      </w:tblGrid>
      <w:tr w:rsidR="00B8600B" w:rsidRPr="00B8600B" w14:paraId="4F169250" w14:textId="77777777" w:rsidTr="003F59EA">
        <w:tc>
          <w:tcPr>
            <w:tcW w:w="2110" w:type="dxa"/>
          </w:tcPr>
          <w:p w14:paraId="2B2983A4" w14:textId="326B60E7" w:rsidR="00B8600B" w:rsidRPr="00B8600B" w:rsidRDefault="003F59EA" w:rsidP="003F59EA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Inscrição</w:t>
            </w:r>
          </w:p>
        </w:tc>
        <w:tc>
          <w:tcPr>
            <w:tcW w:w="3871" w:type="dxa"/>
          </w:tcPr>
          <w:p w14:paraId="57F0E1E2" w14:textId="563974B5" w:rsidR="00B8600B" w:rsidRPr="00B8600B" w:rsidRDefault="00B8600B" w:rsidP="00D7788D">
            <w:pPr>
              <w:pStyle w:val="PargrafodaLista"/>
              <w:rPr>
                <w:lang w:val="pt-BR"/>
              </w:rPr>
            </w:pPr>
          </w:p>
        </w:tc>
      </w:tr>
      <w:tr w:rsidR="00B8600B" w:rsidRPr="00B8600B" w14:paraId="536D703C" w14:textId="77777777" w:rsidTr="003F59EA">
        <w:tc>
          <w:tcPr>
            <w:tcW w:w="2110" w:type="dxa"/>
          </w:tcPr>
          <w:p w14:paraId="4946F02B" w14:textId="46797A3E" w:rsidR="00B8600B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3871" w:type="dxa"/>
          </w:tcPr>
          <w:p w14:paraId="2FF7E087" w14:textId="72ABF0EF" w:rsidR="00B8600B" w:rsidRPr="00B8600B" w:rsidRDefault="00B8600B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>MARCIA GIL SCHLICKMANN</w:t>
            </w:r>
          </w:p>
        </w:tc>
      </w:tr>
      <w:tr w:rsidR="00B8600B" w:rsidRPr="00C57F34" w14:paraId="0FA0871A" w14:textId="77777777" w:rsidTr="003F59EA">
        <w:tc>
          <w:tcPr>
            <w:tcW w:w="2110" w:type="dxa"/>
          </w:tcPr>
          <w:p w14:paraId="45B234B6" w14:textId="3D5389C5" w:rsidR="00B8600B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3871" w:type="dxa"/>
          </w:tcPr>
          <w:p w14:paraId="28779BCB" w14:textId="41787877" w:rsidR="00B8600B" w:rsidRPr="00C57F34" w:rsidRDefault="00B8600B" w:rsidP="00D7788D">
            <w:pPr>
              <w:pStyle w:val="PargrafodaLista"/>
              <w:rPr>
                <w:lang w:val="pt-BR"/>
              </w:rPr>
            </w:pPr>
            <w:proofErr w:type="spellStart"/>
            <w:r w:rsidRPr="00B8600B">
              <w:rPr>
                <w:lang w:val="pt-BR"/>
              </w:rPr>
              <w:t>SIRELDE</w:t>
            </w:r>
            <w:proofErr w:type="spellEnd"/>
            <w:r w:rsidRPr="00B8600B">
              <w:rPr>
                <w:lang w:val="pt-BR"/>
              </w:rPr>
              <w:t xml:space="preserve"> PIETRO BIASI</w:t>
            </w:r>
          </w:p>
        </w:tc>
      </w:tr>
      <w:tr w:rsidR="00662854" w:rsidRPr="00C57F34" w14:paraId="44E01A30" w14:textId="77777777" w:rsidTr="003F59EA">
        <w:tc>
          <w:tcPr>
            <w:tcW w:w="2110" w:type="dxa"/>
          </w:tcPr>
          <w:p w14:paraId="0E3F25F7" w14:textId="48D91DF6" w:rsidR="00662854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3871" w:type="dxa"/>
          </w:tcPr>
          <w:p w14:paraId="27A01F5E" w14:textId="64597063" w:rsidR="00662854" w:rsidRPr="00B8600B" w:rsidRDefault="00662854" w:rsidP="00D7788D">
            <w:pPr>
              <w:pStyle w:val="PargrafodaLista"/>
              <w:rPr>
                <w:lang w:val="pt-BR"/>
              </w:rPr>
            </w:pPr>
            <w:proofErr w:type="spellStart"/>
            <w:r>
              <w:rPr>
                <w:lang w:val="pt-BR"/>
              </w:rPr>
              <w:t>DEISI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BOING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OENNING</w:t>
            </w:r>
            <w:proofErr w:type="spellEnd"/>
          </w:p>
        </w:tc>
      </w:tr>
    </w:tbl>
    <w:p w14:paraId="698657A7" w14:textId="71C2C448" w:rsidR="00406B3A" w:rsidRDefault="00406B3A" w:rsidP="00B8600B">
      <w:pPr>
        <w:rPr>
          <w:lang w:val="pt-BR"/>
        </w:rPr>
      </w:pPr>
    </w:p>
    <w:p w14:paraId="240B5C77" w14:textId="495ABCA6" w:rsidR="00812323" w:rsidRDefault="00812323" w:rsidP="00B8600B">
      <w:pPr>
        <w:rPr>
          <w:lang w:val="pt-BR"/>
        </w:rPr>
      </w:pPr>
      <w:r>
        <w:rPr>
          <w:lang w:val="pt-BR"/>
        </w:rPr>
        <w:t>F</w:t>
      </w:r>
      <w:r w:rsidR="003B54B9">
        <w:rPr>
          <w:lang w:val="pt-BR"/>
        </w:rPr>
        <w:t xml:space="preserve">ica </w:t>
      </w:r>
      <w:r w:rsidR="000017AE">
        <w:rPr>
          <w:lang w:val="pt-BR"/>
        </w:rPr>
        <w:t>concedid</w:t>
      </w:r>
      <w:r w:rsidR="00483DD1">
        <w:rPr>
          <w:lang w:val="pt-BR"/>
        </w:rPr>
        <w:t>o o prazo de um dia, (11 de dez</w:t>
      </w:r>
      <w:r w:rsidR="003B54B9">
        <w:rPr>
          <w:lang w:val="pt-BR"/>
        </w:rPr>
        <w:t>embro de 2024) para interposição de recursos</w:t>
      </w:r>
      <w:r w:rsidR="006C0206">
        <w:rPr>
          <w:lang w:val="pt-BR"/>
        </w:rPr>
        <w:t>, referentes a essa etapa.</w:t>
      </w:r>
    </w:p>
    <w:p w14:paraId="5BC2F13F" w14:textId="77777777" w:rsidR="00597B3B" w:rsidRDefault="00597B3B" w:rsidP="00B8600B">
      <w:pPr>
        <w:rPr>
          <w:lang w:val="pt-BR"/>
        </w:rPr>
      </w:pPr>
    </w:p>
    <w:p w14:paraId="6C8A8288" w14:textId="0A152486" w:rsidR="003B54B9" w:rsidRDefault="00E633C9" w:rsidP="00B8600B">
      <w:pPr>
        <w:rPr>
          <w:lang w:val="pt-BR"/>
        </w:rPr>
      </w:pPr>
      <w:r>
        <w:rPr>
          <w:lang w:val="pt-BR"/>
        </w:rPr>
        <w:t xml:space="preserve">Paço </w:t>
      </w:r>
      <w:proofErr w:type="gramStart"/>
      <w:r>
        <w:rPr>
          <w:lang w:val="pt-BR"/>
        </w:rPr>
        <w:t>Muni</w:t>
      </w:r>
      <w:r w:rsidR="006C0206">
        <w:rPr>
          <w:lang w:val="pt-BR"/>
        </w:rPr>
        <w:t>cipal  João</w:t>
      </w:r>
      <w:proofErr w:type="gramEnd"/>
      <w:r w:rsidR="006C0206">
        <w:rPr>
          <w:lang w:val="pt-BR"/>
        </w:rPr>
        <w:t xml:space="preserve"> Batista Alberton, 10 de dez</w:t>
      </w:r>
      <w:r>
        <w:rPr>
          <w:lang w:val="pt-BR"/>
        </w:rPr>
        <w:t>embro de 2024.</w:t>
      </w:r>
    </w:p>
    <w:p w14:paraId="60ADF698" w14:textId="77777777" w:rsidR="00597B3B" w:rsidRDefault="00597B3B" w:rsidP="00B8600B">
      <w:pPr>
        <w:rPr>
          <w:lang w:val="pt-BR"/>
        </w:rPr>
      </w:pPr>
    </w:p>
    <w:p w14:paraId="17BBA7DD" w14:textId="77777777" w:rsidR="007937E7" w:rsidRDefault="007937E7" w:rsidP="00B8600B">
      <w:pPr>
        <w:rPr>
          <w:lang w:val="pt-BR"/>
        </w:rPr>
        <w:sectPr w:rsidR="007937E7" w:rsidSect="001718CA">
          <w:headerReference w:type="default" r:id="rId7"/>
          <w:footerReference w:type="default" r:id="rId8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0CDA16F7" w14:textId="5705E1FE" w:rsidR="00597B3B" w:rsidRPr="00A66D11" w:rsidRDefault="00B17FB3" w:rsidP="005829B8">
      <w:pPr>
        <w:spacing w:after="0"/>
        <w:jc w:val="center"/>
        <w:rPr>
          <w:b/>
          <w:lang w:val="pt-BR"/>
        </w:rPr>
      </w:pPr>
      <w:proofErr w:type="spellStart"/>
      <w:r w:rsidRPr="00A66D11">
        <w:rPr>
          <w:b/>
          <w:lang w:val="pt-BR"/>
        </w:rPr>
        <w:lastRenderedPageBreak/>
        <w:t>PATRICIA</w:t>
      </w:r>
      <w:proofErr w:type="spellEnd"/>
      <w:r w:rsidRPr="00A66D11">
        <w:rPr>
          <w:b/>
          <w:lang w:val="pt-BR"/>
        </w:rPr>
        <w:t xml:space="preserve"> </w:t>
      </w:r>
      <w:proofErr w:type="spellStart"/>
      <w:r w:rsidRPr="00A66D11">
        <w:rPr>
          <w:b/>
          <w:lang w:val="pt-BR"/>
        </w:rPr>
        <w:t>HEIDEMANN</w:t>
      </w:r>
      <w:proofErr w:type="spellEnd"/>
      <w:r w:rsidRPr="00A66D11">
        <w:rPr>
          <w:b/>
          <w:lang w:val="pt-BR"/>
        </w:rPr>
        <w:t xml:space="preserve"> INÁCIO</w:t>
      </w:r>
    </w:p>
    <w:p w14:paraId="685DEB3C" w14:textId="7C81E9E5" w:rsidR="00B17FB3" w:rsidRDefault="00B17FB3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3A8E3487" w14:textId="77777777" w:rsidR="00B17FB3" w:rsidRDefault="00B17FB3" w:rsidP="005829B8">
      <w:pPr>
        <w:spacing w:after="0"/>
        <w:jc w:val="center"/>
        <w:rPr>
          <w:lang w:val="pt-BR"/>
        </w:rPr>
      </w:pPr>
    </w:p>
    <w:p w14:paraId="1EF6E1A4" w14:textId="75D4BF33" w:rsidR="00B17FB3" w:rsidRPr="00A66D11" w:rsidRDefault="00B17FB3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NEIDE LEAL WEBER</w:t>
      </w:r>
    </w:p>
    <w:p w14:paraId="003B1657" w14:textId="16C5BFD0" w:rsidR="00B17FB3" w:rsidRDefault="00B17FB3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3B5C4D47" w14:textId="5A92A442" w:rsidR="00B17FB3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SABRINA MIGUEL ASCARI</w:t>
      </w:r>
    </w:p>
    <w:p w14:paraId="6091F5E1" w14:textId="12768547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46B46AEB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67E3A857" w14:textId="4D9005F1" w:rsidR="007937E7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LILIANE RODRIGUES FERNANDES</w:t>
      </w:r>
    </w:p>
    <w:p w14:paraId="23BE109C" w14:textId="33A54966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2940BD27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66FDABCA" w14:textId="1B19F2FE" w:rsidR="007937E7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 xml:space="preserve">SIMONE </w:t>
      </w:r>
      <w:proofErr w:type="spellStart"/>
      <w:r w:rsidRPr="00A66D11">
        <w:rPr>
          <w:b/>
          <w:lang w:val="pt-BR"/>
        </w:rPr>
        <w:t>ROHLING</w:t>
      </w:r>
      <w:proofErr w:type="spellEnd"/>
      <w:r w:rsidRPr="00A66D11">
        <w:rPr>
          <w:b/>
          <w:lang w:val="pt-BR"/>
        </w:rPr>
        <w:t xml:space="preserve"> MORAES</w:t>
      </w:r>
    </w:p>
    <w:p w14:paraId="2CB44724" w14:textId="03C342D9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4D8BB59E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02DBFCF8" w14:textId="77777777" w:rsidR="00A66D11" w:rsidRDefault="00A66D11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 xml:space="preserve">DIANA </w:t>
      </w:r>
      <w:proofErr w:type="spellStart"/>
      <w:r w:rsidRPr="00A66D11">
        <w:rPr>
          <w:b/>
          <w:lang w:val="pt-BR"/>
        </w:rPr>
        <w:t>BELTRAME</w:t>
      </w:r>
      <w:proofErr w:type="spellEnd"/>
      <w:r w:rsidRPr="00A66D11">
        <w:rPr>
          <w:b/>
          <w:lang w:val="pt-BR"/>
        </w:rPr>
        <w:t xml:space="preserve"> </w:t>
      </w:r>
      <w:proofErr w:type="spellStart"/>
      <w:r w:rsidRPr="00A66D11">
        <w:rPr>
          <w:b/>
          <w:lang w:val="pt-BR"/>
        </w:rPr>
        <w:t>MICHELS</w:t>
      </w:r>
      <w:proofErr w:type="spellEnd"/>
    </w:p>
    <w:p w14:paraId="43F33724" w14:textId="6826D57C" w:rsidR="005829B8" w:rsidRPr="006C0206" w:rsidRDefault="006C0206" w:rsidP="005829B8">
      <w:pPr>
        <w:spacing w:after="0"/>
        <w:jc w:val="center"/>
        <w:rPr>
          <w:lang w:val="pt-BR"/>
        </w:rPr>
      </w:pPr>
      <w:r w:rsidRPr="006C0206">
        <w:rPr>
          <w:lang w:val="pt-BR"/>
        </w:rPr>
        <w:t>Membro</w:t>
      </w:r>
    </w:p>
    <w:p w14:paraId="0CCA8F20" w14:textId="77777777" w:rsidR="00A66D11" w:rsidRDefault="00A66D11" w:rsidP="005829B8">
      <w:pPr>
        <w:spacing w:after="0"/>
        <w:jc w:val="center"/>
        <w:rPr>
          <w:lang w:val="pt-BR"/>
        </w:rPr>
      </w:pPr>
    </w:p>
    <w:p w14:paraId="3DBDEB49" w14:textId="6F7A5A9D" w:rsidR="007937E7" w:rsidRPr="005829B8" w:rsidRDefault="007937E7" w:rsidP="005829B8">
      <w:pPr>
        <w:spacing w:after="0"/>
        <w:jc w:val="center"/>
        <w:rPr>
          <w:lang w:val="pt-BR"/>
        </w:rPr>
      </w:pPr>
      <w:r w:rsidRPr="00A66D11">
        <w:rPr>
          <w:b/>
          <w:lang w:val="pt-BR"/>
        </w:rPr>
        <w:t xml:space="preserve">ALINE </w:t>
      </w:r>
      <w:proofErr w:type="spellStart"/>
      <w:r w:rsidRPr="00A66D11">
        <w:rPr>
          <w:b/>
          <w:lang w:val="pt-BR"/>
        </w:rPr>
        <w:t>BONOT</w:t>
      </w:r>
      <w:proofErr w:type="spellEnd"/>
    </w:p>
    <w:p w14:paraId="10EE4E8E" w14:textId="23A59B62" w:rsidR="007937E7" w:rsidRDefault="00385801" w:rsidP="00385801">
      <w:pPr>
        <w:spacing w:after="0"/>
        <w:jc w:val="center"/>
        <w:rPr>
          <w:lang w:val="pt-BR"/>
        </w:rPr>
      </w:pPr>
      <w:r>
        <w:rPr>
          <w:lang w:val="pt-BR"/>
        </w:rPr>
        <w:t>Membr</w:t>
      </w:r>
      <w:r w:rsidR="00D8775E">
        <w:rPr>
          <w:lang w:val="pt-BR"/>
        </w:rPr>
        <w:t>o</w:t>
      </w:r>
    </w:p>
    <w:p w14:paraId="1FD75A08" w14:textId="77777777" w:rsidR="00D8775E" w:rsidRDefault="00D8775E" w:rsidP="00385801">
      <w:pPr>
        <w:spacing w:after="0"/>
        <w:jc w:val="center"/>
        <w:rPr>
          <w:lang w:val="pt-BR"/>
        </w:rPr>
      </w:pPr>
    </w:p>
    <w:p w14:paraId="2346B41A" w14:textId="77777777" w:rsidR="00D8775E" w:rsidRDefault="00D8775E" w:rsidP="00385801">
      <w:pPr>
        <w:spacing w:after="0"/>
        <w:jc w:val="center"/>
        <w:rPr>
          <w:lang w:val="pt-BR"/>
        </w:rPr>
        <w:sectPr w:rsidR="00D8775E" w:rsidSect="007937E7">
          <w:type w:val="continuous"/>
          <w:pgSz w:w="12240" w:h="15840"/>
          <w:pgMar w:top="720" w:right="720" w:bottom="720" w:left="720" w:header="0" w:footer="0" w:gutter="0"/>
          <w:cols w:num="2" w:space="720"/>
          <w:docGrid w:linePitch="360"/>
        </w:sectPr>
      </w:pPr>
      <w:bookmarkStart w:id="1" w:name="_GoBack"/>
      <w:bookmarkEnd w:id="1"/>
    </w:p>
    <w:p w14:paraId="64FAC98F" w14:textId="5B85CAB1" w:rsidR="001D1710" w:rsidRPr="00B8600B" w:rsidRDefault="001D1710" w:rsidP="00385801">
      <w:pPr>
        <w:tabs>
          <w:tab w:val="left" w:pos="4575"/>
        </w:tabs>
        <w:rPr>
          <w:lang w:val="pt-BR"/>
        </w:rPr>
      </w:pPr>
    </w:p>
    <w:sectPr w:rsidR="001D1710" w:rsidRPr="00B8600B" w:rsidSect="007937E7"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82BC7" w14:textId="77777777" w:rsidR="001929F6" w:rsidRDefault="001929F6" w:rsidP="00F24A87">
      <w:pPr>
        <w:spacing w:after="0" w:line="240" w:lineRule="auto"/>
      </w:pPr>
      <w:r>
        <w:separator/>
      </w:r>
    </w:p>
  </w:endnote>
  <w:endnote w:type="continuationSeparator" w:id="0">
    <w:p w14:paraId="313CC165" w14:textId="77777777" w:rsidR="001929F6" w:rsidRDefault="001929F6" w:rsidP="00F2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C252" w14:textId="2A6F964E" w:rsidR="00F24A87" w:rsidRDefault="00F24A87" w:rsidP="00F24A87">
    <w:pPr>
      <w:pStyle w:val="Rodap"/>
      <w:ind w:left="-1440"/>
    </w:pPr>
    <w:r>
      <w:rPr>
        <w:noProof/>
        <w:lang w:val="pt-BR" w:eastAsia="pt-BR"/>
      </w:rPr>
      <w:drawing>
        <wp:inline distT="0" distB="0" distL="0" distR="0" wp14:anchorId="1221B5A8" wp14:editId="52829462">
          <wp:extent cx="8201025" cy="92329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93" cy="93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83986" w14:textId="77777777" w:rsidR="001929F6" w:rsidRDefault="001929F6" w:rsidP="00F24A87">
      <w:pPr>
        <w:spacing w:after="0" w:line="240" w:lineRule="auto"/>
      </w:pPr>
      <w:r>
        <w:separator/>
      </w:r>
    </w:p>
  </w:footnote>
  <w:footnote w:type="continuationSeparator" w:id="0">
    <w:p w14:paraId="5DE15005" w14:textId="77777777" w:rsidR="001929F6" w:rsidRDefault="001929F6" w:rsidP="00F2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7B02" w14:textId="24957549" w:rsidR="00F24A87" w:rsidRDefault="00F24A87" w:rsidP="00F24A87">
    <w:pPr>
      <w:pStyle w:val="Cabealho"/>
      <w:ind w:left="-1440"/>
    </w:pPr>
    <w:r>
      <w:rPr>
        <w:noProof/>
        <w:lang w:val="pt-BR" w:eastAsia="pt-BR"/>
      </w:rPr>
      <w:drawing>
        <wp:inline distT="0" distB="0" distL="0" distR="0" wp14:anchorId="54631D23" wp14:editId="321CB729">
          <wp:extent cx="8286750" cy="11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3205" cy="112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073C0" w14:textId="77777777" w:rsidR="00F24A87" w:rsidRDefault="00F24A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04E9"/>
    <w:multiLevelType w:val="hybridMultilevel"/>
    <w:tmpl w:val="7EC4A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1899"/>
    <w:multiLevelType w:val="hybridMultilevel"/>
    <w:tmpl w:val="9092A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87"/>
    <w:rsid w:val="000017AE"/>
    <w:rsid w:val="00073927"/>
    <w:rsid w:val="000916D5"/>
    <w:rsid w:val="000A4041"/>
    <w:rsid w:val="001718CA"/>
    <w:rsid w:val="001858C0"/>
    <w:rsid w:val="001929F6"/>
    <w:rsid w:val="001D1710"/>
    <w:rsid w:val="001F2D17"/>
    <w:rsid w:val="00272E95"/>
    <w:rsid w:val="002D0E1E"/>
    <w:rsid w:val="002E220C"/>
    <w:rsid w:val="00327BCB"/>
    <w:rsid w:val="00360D40"/>
    <w:rsid w:val="003752CF"/>
    <w:rsid w:val="00385801"/>
    <w:rsid w:val="003B54B9"/>
    <w:rsid w:val="003F04C9"/>
    <w:rsid w:val="003F59EA"/>
    <w:rsid w:val="00406B3A"/>
    <w:rsid w:val="00483DD1"/>
    <w:rsid w:val="00486A75"/>
    <w:rsid w:val="005829B8"/>
    <w:rsid w:val="00597B3B"/>
    <w:rsid w:val="005A223B"/>
    <w:rsid w:val="005A7453"/>
    <w:rsid w:val="00662854"/>
    <w:rsid w:val="006B0C38"/>
    <w:rsid w:val="006C0206"/>
    <w:rsid w:val="00764A40"/>
    <w:rsid w:val="007717E7"/>
    <w:rsid w:val="00790921"/>
    <w:rsid w:val="007937E7"/>
    <w:rsid w:val="00812323"/>
    <w:rsid w:val="00816874"/>
    <w:rsid w:val="00874CFB"/>
    <w:rsid w:val="008E736E"/>
    <w:rsid w:val="00962995"/>
    <w:rsid w:val="00974CFA"/>
    <w:rsid w:val="009D7027"/>
    <w:rsid w:val="009F162A"/>
    <w:rsid w:val="00A1683D"/>
    <w:rsid w:val="00A62DAD"/>
    <w:rsid w:val="00A66D11"/>
    <w:rsid w:val="00B17FB3"/>
    <w:rsid w:val="00B65856"/>
    <w:rsid w:val="00B8600B"/>
    <w:rsid w:val="00BB217D"/>
    <w:rsid w:val="00C57F34"/>
    <w:rsid w:val="00D06030"/>
    <w:rsid w:val="00D20696"/>
    <w:rsid w:val="00D7788D"/>
    <w:rsid w:val="00D8775E"/>
    <w:rsid w:val="00DD703F"/>
    <w:rsid w:val="00E53D72"/>
    <w:rsid w:val="00E633C9"/>
    <w:rsid w:val="00F24A87"/>
    <w:rsid w:val="00F515A4"/>
    <w:rsid w:val="00F77A34"/>
    <w:rsid w:val="00FB0DA9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7D28"/>
  <w15:docId w15:val="{8BA66D72-5583-4AEC-A75D-31CD185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A87"/>
  </w:style>
  <w:style w:type="paragraph" w:styleId="Rodap">
    <w:name w:val="footer"/>
    <w:basedOn w:val="Normal"/>
    <w:link w:val="Rodap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A87"/>
  </w:style>
  <w:style w:type="character" w:styleId="Hyperlink">
    <w:name w:val="Hyperlink"/>
    <w:basedOn w:val="Fontepargpadro"/>
    <w:uiPriority w:val="99"/>
    <w:unhideWhenUsed/>
    <w:rsid w:val="00327BC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7BC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57F34"/>
    <w:pPr>
      <w:ind w:left="720"/>
      <w:contextualSpacing/>
    </w:pPr>
  </w:style>
  <w:style w:type="table" w:styleId="Tabelacomgrade">
    <w:name w:val="Table Grid"/>
    <w:basedOn w:val="Tabelanormal"/>
    <w:uiPriority w:val="39"/>
    <w:rsid w:val="0018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Ponciano</dc:creator>
  <cp:keywords/>
  <dc:description/>
  <cp:lastModifiedBy>Cida</cp:lastModifiedBy>
  <cp:revision>2</cp:revision>
  <cp:lastPrinted>2024-11-21T13:33:00Z</cp:lastPrinted>
  <dcterms:created xsi:type="dcterms:W3CDTF">2024-12-10T16:24:00Z</dcterms:created>
  <dcterms:modified xsi:type="dcterms:W3CDTF">2024-12-10T16:24:00Z</dcterms:modified>
</cp:coreProperties>
</file>